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33E55" w:rsidTr="00A33E55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33E55" w:rsidRDefault="00A33E5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33E55" w:rsidTr="00A33E55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3E55" w:rsidRDefault="00A3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3E55" w:rsidRDefault="00A3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33E55" w:rsidRDefault="00A3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33E55" w:rsidRDefault="00A33E55" w:rsidP="00A33E5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A33E55" w:rsidRDefault="00A33E55" w:rsidP="00A33E55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 6 апреля 2021 года № 25</w:t>
      </w:r>
    </w:p>
    <w:p w:rsidR="00A33E55" w:rsidRDefault="00A33E55" w:rsidP="00A3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A33E55" w:rsidRDefault="00A33E55" w:rsidP="00A3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Шиньшинской сельской администрации .</w:t>
      </w:r>
    </w:p>
    <w:p w:rsidR="00A33E55" w:rsidRDefault="00A33E55" w:rsidP="00A3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E55" w:rsidRDefault="00A33E55" w:rsidP="00A33E55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Шиньшинского сельского поселения  , Шиньшинская сельская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п о с т а н о в л я е т</w:t>
      </w:r>
      <w:r>
        <w:rPr>
          <w:rFonts w:ascii="Times New Roman" w:hAnsi="Times New Roman"/>
          <w:sz w:val="28"/>
          <w:szCs w:val="28"/>
        </w:rPr>
        <w:t xml:space="preserve"> :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3E55" w:rsidRDefault="00A33E55" w:rsidP="00A33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муниципального образования «Шиньшинское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55">
        <w:rPr>
          <w:rFonts w:ascii="Times New Roman" w:hAnsi="Times New Roman" w:cs="Times New Roman"/>
          <w:b/>
          <w:sz w:val="28"/>
          <w:szCs w:val="28"/>
        </w:rPr>
        <w:t>№ 13 от 17.02.2020 г. «О муниципальной  программе «Профилактика 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«Шиньшинское  сельское поселение»  Моркинского  муниципального района на 2020- 2022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A33E55" w:rsidRDefault="00A33E55" w:rsidP="00A33E5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E55">
        <w:rPr>
          <w:rFonts w:ascii="Times New Roman" w:hAnsi="Times New Roman" w:cs="Times New Roman"/>
          <w:sz w:val="28"/>
          <w:szCs w:val="28"/>
        </w:rPr>
        <w:t xml:space="preserve">«О муниципальной  программе «Профилактика  терроризма и экстремизма, а также минимизации и /или/ ликвидации последствий проявлений терроризма и экстремизма  на территории </w:t>
      </w:r>
      <w:r w:rsidR="00742D06">
        <w:rPr>
          <w:rFonts w:ascii="Times New Roman" w:hAnsi="Times New Roman" w:cs="Times New Roman"/>
          <w:sz w:val="28"/>
          <w:szCs w:val="28"/>
        </w:rPr>
        <w:t xml:space="preserve"> Шиньшинского  сельского поселения</w:t>
      </w:r>
      <w:r w:rsidRPr="00A33E55">
        <w:rPr>
          <w:rFonts w:ascii="Times New Roman" w:hAnsi="Times New Roman" w:cs="Times New Roman"/>
          <w:sz w:val="28"/>
          <w:szCs w:val="28"/>
        </w:rPr>
        <w:t>»  Моркинского  муниципального района на 2020- 2022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E55" w:rsidRDefault="00A33E55" w:rsidP="00A33E55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Style w:val="FontStyle14"/>
          <w:sz w:val="28"/>
          <w:szCs w:val="28"/>
        </w:rPr>
        <w:t>.2.По тексту Постановления слова:</w:t>
      </w:r>
    </w:p>
    <w:p w:rsidR="00A33E55" w:rsidRDefault="00A33E55" w:rsidP="00A33E55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муниципального образования «Шиньшининское сельское поселение» в соответствующем падеже заменить словами Шиньшинского сельского поселения в соответствующем падеже.</w:t>
      </w:r>
    </w:p>
    <w:p w:rsidR="00742D06" w:rsidRDefault="00742D06" w:rsidP="00A33E55">
      <w:pPr>
        <w:pStyle w:val="a4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 1.3. </w:t>
      </w:r>
      <w:r w:rsidRPr="00742D06">
        <w:rPr>
          <w:rFonts w:ascii="Times New Roman" w:hAnsi="Times New Roman"/>
          <w:sz w:val="28"/>
          <w:szCs w:val="28"/>
        </w:rPr>
        <w:t>Администрация муниципального образования «Шиньшинское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</w:t>
      </w:r>
      <w:r>
        <w:rPr>
          <w:rFonts w:ascii="Times New Roman" w:hAnsi="Times New Roman"/>
          <w:sz w:val="28"/>
          <w:szCs w:val="28"/>
        </w:rPr>
        <w:lastRenderedPageBreak/>
        <w:t>Администрация Шиньшинского сельского поселения в соответствующем падеже.</w:t>
      </w:r>
    </w:p>
    <w:p w:rsidR="00A33E55" w:rsidRDefault="00742D06" w:rsidP="00A33E55">
      <w:pPr>
        <w:pStyle w:val="a4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1.4</w:t>
      </w:r>
      <w:r w:rsidR="00A33E55">
        <w:rPr>
          <w:rFonts w:ascii="Times New Roman" w:hAnsi="Times New Roman"/>
          <w:sz w:val="28"/>
          <w:szCs w:val="28"/>
        </w:rPr>
        <w:t>.глава администрации сельского поселения в соответствующем падеже заменить словами «глава Шиньшинской сельской администрации» в соответствующем падеже.</w:t>
      </w:r>
    </w:p>
    <w:p w:rsidR="00A33E55" w:rsidRDefault="00A33E55" w:rsidP="00C25E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Постановление Администрации муниципального образования «Шиньшинское сельское поселение»</w:t>
      </w:r>
      <w:r>
        <w:t xml:space="preserve"> </w:t>
      </w:r>
      <w:r w:rsidR="00C25E4C" w:rsidRPr="00C25E4C">
        <w:rPr>
          <w:rFonts w:ascii="Times New Roman" w:hAnsi="Times New Roman" w:cs="Times New Roman"/>
          <w:b/>
          <w:sz w:val="28"/>
          <w:szCs w:val="28"/>
        </w:rPr>
        <w:t>№76 от 25 декабря 2018 года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5E4C" w:rsidRPr="00C25E4C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  <w:r w:rsidR="00C25E4C" w:rsidRP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E4C" w:rsidRPr="00C25E4C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  <w:r w:rsidR="00C25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(далее – Постановление) следующие изменения:</w:t>
      </w:r>
    </w:p>
    <w:p w:rsidR="00A33E55" w:rsidRDefault="00C25E4C" w:rsidP="00C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A33E55">
        <w:rPr>
          <w:rFonts w:ascii="Times New Roman" w:hAnsi="Times New Roman" w:cs="Times New Roman"/>
          <w:sz w:val="28"/>
          <w:szCs w:val="28"/>
        </w:rPr>
        <w:t xml:space="preserve"> По тексту постановления слова:</w:t>
      </w:r>
    </w:p>
    <w:p w:rsidR="00C25E4C" w:rsidRDefault="00A33E55" w:rsidP="00C25E4C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5E4C">
        <w:rPr>
          <w:rStyle w:val="FontStyle14"/>
          <w:sz w:val="28"/>
          <w:szCs w:val="28"/>
        </w:rPr>
        <w:t>«</w:t>
      </w:r>
      <w:r w:rsidR="00C25E4C">
        <w:rPr>
          <w:rFonts w:ascii="Times New Roman" w:hAnsi="Times New Roman"/>
          <w:sz w:val="28"/>
          <w:szCs w:val="28"/>
        </w:rPr>
        <w:t>муниципального образования «Шиньшининское сельское поселение» в соответствующем падеже заменить словами Шиньшинского сельского поселения в соответствующем падеже.</w:t>
      </w:r>
    </w:p>
    <w:p w:rsidR="00C25E4C" w:rsidRDefault="00C25E4C" w:rsidP="00C25E4C">
      <w:pPr>
        <w:pStyle w:val="a4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 2.2. </w:t>
      </w:r>
      <w:r w:rsidRPr="00742D06">
        <w:rPr>
          <w:rFonts w:ascii="Times New Roman" w:hAnsi="Times New Roman"/>
          <w:sz w:val="28"/>
          <w:szCs w:val="28"/>
        </w:rPr>
        <w:t>Администрация муниципального образования «Шиньшинское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Администрация Шиньшинского сельского поселения в соответствующем падеже.</w:t>
      </w:r>
    </w:p>
    <w:p w:rsidR="00C25E4C" w:rsidRDefault="00C25E4C" w:rsidP="00C25E4C">
      <w:pPr>
        <w:pStyle w:val="a4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2.3.глава администрации сельского поселения в соответствующем падеже заменить словами «глава Шиньшинской сельской администрации» в соответствующем падеже.</w:t>
      </w:r>
    </w:p>
    <w:p w:rsidR="00A33E55" w:rsidRDefault="00A33E55" w:rsidP="00C25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  Внести в Постановление Администрации муниципального образования «Шиньшинское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 марта 2013 года 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 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сведении, представляемых лицом, поступающим на работу на должность руководителя муниципального учреждения, и руководителями муниципальных учреждении» </w:t>
      </w:r>
      <w:r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A33E55" w:rsidRDefault="00A33E55" w:rsidP="00A3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3.1.В преамбуле Постановления слова «муниципального образования «Шиньшинское сельское поселение»  заменить словами «Шиньшинская сельская администрация».</w:t>
      </w:r>
    </w:p>
    <w:p w:rsidR="00A33E55" w:rsidRDefault="00A33E55" w:rsidP="00A33E55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Style w:val="FontStyle14"/>
          <w:sz w:val="28"/>
          <w:szCs w:val="28"/>
        </w:rPr>
        <w:t>.2.По тексту Порядка слова:</w:t>
      </w:r>
    </w:p>
    <w:p w:rsidR="00A33E55" w:rsidRDefault="00A33E55" w:rsidP="00A33E55">
      <w:pPr>
        <w:pStyle w:val="a4"/>
        <w:ind w:firstLine="558"/>
      </w:pPr>
      <w:r>
        <w:rPr>
          <w:rStyle w:val="FontStyle1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администрации  Шиньшининского сельского поселения  в соответствующем падеже заменить словами «Шиньшинской сельской администрации» в соответствующем падеже.</w:t>
      </w:r>
    </w:p>
    <w:p w:rsidR="00C25E4C" w:rsidRDefault="00A33E55" w:rsidP="00C25E4C">
      <w:pPr>
        <w:pStyle w:val="ConsPlusTitle"/>
        <w:rPr>
          <w:bCs w:val="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 </w:t>
      </w:r>
      <w:r w:rsidRPr="00C25E4C">
        <w:rPr>
          <w:b w:val="0"/>
          <w:sz w:val="28"/>
          <w:szCs w:val="28"/>
        </w:rPr>
        <w:t>Внести в Постановление Администрации муниципального образования «Шиньшинское сельское поселение»</w:t>
      </w:r>
      <w:r>
        <w:rPr>
          <w:b w:val="0"/>
          <w:sz w:val="28"/>
          <w:szCs w:val="28"/>
        </w:rPr>
        <w:t xml:space="preserve"> </w:t>
      </w:r>
      <w:r w:rsidR="00C25E4C" w:rsidRPr="00C25E4C">
        <w:rPr>
          <w:bCs w:val="0"/>
          <w:sz w:val="28"/>
          <w:szCs w:val="28"/>
        </w:rPr>
        <w:t xml:space="preserve">от 27 марта 2018 года  </w:t>
      </w:r>
    </w:p>
    <w:p w:rsidR="00A33E55" w:rsidRDefault="00C25E4C" w:rsidP="00C25E4C">
      <w:pPr>
        <w:pStyle w:val="ConsPlusTitle"/>
        <w:rPr>
          <w:b w:val="0"/>
          <w:sz w:val="28"/>
          <w:szCs w:val="28"/>
        </w:rPr>
      </w:pPr>
      <w:r w:rsidRPr="00C25E4C">
        <w:rPr>
          <w:bCs w:val="0"/>
          <w:sz w:val="28"/>
          <w:szCs w:val="28"/>
        </w:rPr>
        <w:t>№ 12 «</w:t>
      </w:r>
      <w:r w:rsidRPr="00C25E4C">
        <w:rPr>
          <w:sz w:val="28"/>
          <w:szCs w:val="28"/>
        </w:rPr>
        <w:t>Внесении изменений в муниципальную программу «Формирование современной городской среды МО «Шиньшинское сельское поселение» на 2018 - 2022 годы</w:t>
      </w:r>
      <w:r w:rsidR="00A33E55" w:rsidRPr="00C25E4C">
        <w:rPr>
          <w:b w:val="0"/>
          <w:sz w:val="28"/>
          <w:szCs w:val="28"/>
        </w:rPr>
        <w:t>»  (далее –  Постановление) следующие изменения: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25E4C" w:rsidRPr="00C25E4C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муниципальную программу «Формирование </w:t>
      </w:r>
      <w:r w:rsidR="00C25E4C">
        <w:rPr>
          <w:rFonts w:ascii="Times New Roman" w:hAnsi="Times New Roman" w:cs="Times New Roman"/>
          <w:sz w:val="28"/>
          <w:szCs w:val="28"/>
        </w:rPr>
        <w:t>современной городской среды Шиньшинского сельского поселения</w:t>
      </w:r>
      <w:r w:rsidR="00C25E4C" w:rsidRPr="00C25E4C">
        <w:rPr>
          <w:rFonts w:ascii="Times New Roman" w:eastAsia="Times New Roman" w:hAnsi="Times New Roman" w:cs="Times New Roman"/>
          <w:sz w:val="28"/>
          <w:szCs w:val="28"/>
        </w:rPr>
        <w:t>» на 2018 - 2022 годы</w:t>
      </w:r>
      <w:r>
        <w:rPr>
          <w:rFonts w:ascii="Times New Roman" w:hAnsi="Times New Roman" w:cs="Times New Roman"/>
          <w:sz w:val="28"/>
          <w:szCs w:val="28"/>
        </w:rPr>
        <w:t xml:space="preserve">.»  </w:t>
      </w:r>
    </w:p>
    <w:p w:rsidR="00A33E55" w:rsidRDefault="00A33E55" w:rsidP="00A33E55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 тексту Порядка слова:</w:t>
      </w:r>
    </w:p>
    <w:p w:rsidR="00A33E55" w:rsidRDefault="00A33E55" w:rsidP="00A33E55">
      <w:pPr>
        <w:spacing w:after="0" w:line="240" w:lineRule="auto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«муниципального образования «Шиньшинское сельское поселение» в соответствующем падеже заменить словами « Шиньшинское сельское поселение» в соответствующем падеже.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4.3.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«Шиньшинское сельское поселение»  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«Шиньшинская сельская администрация 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A33E55" w:rsidRDefault="00C25E4C" w:rsidP="00C25E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4.4.</w:t>
      </w:r>
      <w:r w:rsidR="00A33E55">
        <w:rPr>
          <w:rFonts w:ascii="Times New Roman" w:hAnsi="Times New Roman"/>
          <w:sz w:val="28"/>
          <w:szCs w:val="28"/>
        </w:rPr>
        <w:t>«глава администрации МО   образования «Шиньшинское сельское поселение» в соответствующем падеже  заменить словами «глава Шиньшинской сельской администрации» в соответствующем падеже.</w:t>
      </w:r>
    </w:p>
    <w:p w:rsidR="00D357AA" w:rsidRPr="00D357AA" w:rsidRDefault="00A33E55" w:rsidP="00D357AA">
      <w:pPr>
        <w:pStyle w:val="ConsPlusTitle"/>
        <w:rPr>
          <w:bCs w:val="0"/>
          <w:sz w:val="28"/>
          <w:szCs w:val="28"/>
        </w:rPr>
      </w:pPr>
      <w:r w:rsidRPr="00D357AA">
        <w:rPr>
          <w:b w:val="0"/>
          <w:sz w:val="28"/>
          <w:szCs w:val="28"/>
        </w:rPr>
        <w:t xml:space="preserve"> 5. Внести в Постановление Администрации муниципального образования «Шиньшинское сельское поселение»</w:t>
      </w:r>
      <w:r>
        <w:t xml:space="preserve">  </w:t>
      </w:r>
      <w:r w:rsidR="00D357AA" w:rsidRPr="00D357AA">
        <w:rPr>
          <w:bCs w:val="0"/>
          <w:sz w:val="28"/>
          <w:szCs w:val="28"/>
        </w:rPr>
        <w:t xml:space="preserve">от 30 октября 2017 года  № 50 </w:t>
      </w:r>
    </w:p>
    <w:p w:rsidR="00A33E55" w:rsidRDefault="00D357AA" w:rsidP="00D357AA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357A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муниципального образования «Шиньшинское сельское поселение»  «Формирование современной городской среды» на 2018 - 2022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E55">
        <w:rPr>
          <w:b/>
          <w:bCs/>
          <w:color w:val="000000"/>
          <w:sz w:val="28"/>
          <w:szCs w:val="28"/>
        </w:rPr>
        <w:t xml:space="preserve"> </w:t>
      </w:r>
      <w:r w:rsidR="00A3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E55"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357AA" w:rsidRPr="00D357A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357AA">
        <w:rPr>
          <w:rFonts w:ascii="Times New Roman" w:hAnsi="Times New Roman" w:cs="Times New Roman"/>
          <w:sz w:val="28"/>
          <w:szCs w:val="28"/>
        </w:rPr>
        <w:t xml:space="preserve"> Шиньшинского сельского поселения</w:t>
      </w:r>
      <w:r w:rsidR="00D357AA" w:rsidRPr="00D357AA">
        <w:rPr>
          <w:rFonts w:ascii="Times New Roman" w:hAnsi="Times New Roman" w:cs="Times New Roman"/>
          <w:sz w:val="28"/>
          <w:szCs w:val="28"/>
        </w:rPr>
        <w:t>»  «Формирование современной городской среды» на 2018 - 2022 годы</w:t>
      </w:r>
      <w:r w:rsidRPr="00D357A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E55" w:rsidRDefault="00D357AA" w:rsidP="00D357AA">
      <w:pPr>
        <w:pStyle w:val="a3"/>
        <w:spacing w:before="0" w:beforeAutospacing="0" w:after="0" w:afterAutospacing="0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 5.2</w:t>
      </w:r>
      <w:r w:rsidR="00A33E55">
        <w:rPr>
          <w:sz w:val="28"/>
          <w:szCs w:val="28"/>
        </w:rPr>
        <w:t>.</w:t>
      </w:r>
      <w:r w:rsidR="00A33E55">
        <w:rPr>
          <w:rStyle w:val="FontStyle14"/>
          <w:sz w:val="28"/>
          <w:szCs w:val="28"/>
        </w:rPr>
        <w:t xml:space="preserve"> По тексту Постановления  слова:</w:t>
      </w:r>
    </w:p>
    <w:p w:rsidR="00A33E55" w:rsidRDefault="00A33E55" w:rsidP="00A33E55">
      <w:pPr>
        <w:spacing w:after="0" w:line="240" w:lineRule="auto"/>
      </w:pPr>
      <w:r>
        <w:rPr>
          <w:rStyle w:val="FontStyle14"/>
          <w:sz w:val="28"/>
          <w:szCs w:val="28"/>
        </w:rPr>
        <w:t xml:space="preserve">      «</w:t>
      </w:r>
      <w:r>
        <w:rPr>
          <w:rFonts w:ascii="Times New Roman" w:hAnsi="Times New Roman"/>
          <w:sz w:val="28"/>
          <w:szCs w:val="28"/>
        </w:rPr>
        <w:t>Администрации МО «Шиньшинское сельское поселение» в соответствующем падеже заменить словами «Шиньшинская сельская администрация.</w:t>
      </w:r>
    </w:p>
    <w:p w:rsidR="00A33E55" w:rsidRDefault="00A33E55" w:rsidP="00A33E55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«глава администрации МО   образования «Шиньшинское сельское поселение» в соответствующем падеже  заменить словами «глава Шиньшинской сельской администрации» в соответствующем падеже.</w:t>
      </w:r>
    </w:p>
    <w:p w:rsidR="00A33E55" w:rsidRDefault="00A33E55" w:rsidP="00A3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муниципального образования «Шиньшининское сельское поселение» в соответствующем падеже заменить словами Шиньшинского сельского поселения в соответствующем падеже.</w:t>
      </w:r>
    </w:p>
    <w:p w:rsidR="00A33E55" w:rsidRDefault="00D357AA" w:rsidP="00D3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E55">
        <w:rPr>
          <w:rFonts w:ascii="Times New Roman" w:hAnsi="Times New Roman"/>
          <w:sz w:val="28"/>
          <w:szCs w:val="28"/>
        </w:rPr>
        <w:t xml:space="preserve"> </w:t>
      </w:r>
      <w:r w:rsidR="00A33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A33E55">
        <w:rPr>
          <w:rFonts w:ascii="Times New Roman" w:hAnsi="Times New Roman" w:cs="Times New Roman"/>
          <w:sz w:val="28"/>
          <w:szCs w:val="28"/>
        </w:rPr>
        <w:t xml:space="preserve">. Настоящее постановление разместить </w:t>
      </w:r>
      <w:r w:rsidR="00A33E55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A33E55">
        <w:rPr>
          <w:rFonts w:ascii="Times New Roman" w:hAnsi="Times New Roman" w:cs="Times New Roman"/>
          <w:sz w:val="28"/>
          <w:szCs w:val="28"/>
        </w:rPr>
        <w:t xml:space="preserve">Шиньшинского сельского </w:t>
      </w:r>
      <w:r w:rsidR="00A33E55"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 w:rsidR="00A33E55"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A33E55" w:rsidRDefault="00A33E55" w:rsidP="00A33E5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Контроль за исполнением настоящего постановления оставляю за собой.</w:t>
      </w:r>
    </w:p>
    <w:p w:rsidR="00A33E55" w:rsidRDefault="00A33E55" w:rsidP="00A33E5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E55" w:rsidRDefault="00A33E55" w:rsidP="00A33E5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Шиньшинской </w:t>
      </w:r>
    </w:p>
    <w:p w:rsidR="00A33E55" w:rsidRDefault="00A33E55" w:rsidP="00A33E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p w:rsidR="00A33E55" w:rsidRDefault="00A33E55" w:rsidP="00A33E55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</w:p>
    <w:p w:rsidR="00A33E55" w:rsidRDefault="00A33E55" w:rsidP="00A33E55">
      <w:pPr>
        <w:spacing w:after="0" w:line="240" w:lineRule="auto"/>
      </w:pPr>
    </w:p>
    <w:p w:rsidR="00A33E55" w:rsidRDefault="00A33E55" w:rsidP="00A33E55"/>
    <w:p w:rsidR="00A33E55" w:rsidRDefault="00A33E55" w:rsidP="00A33E55"/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A33E55"/>
    <w:rsid w:val="002302A6"/>
    <w:rsid w:val="00742D06"/>
    <w:rsid w:val="00A33E55"/>
    <w:rsid w:val="00C25E4C"/>
    <w:rsid w:val="00CF3535"/>
    <w:rsid w:val="00D3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5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3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3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A33E55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5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semiHidden/>
    <w:rsid w:val="00A33E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C25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некоторые постановления 
Шиньшинской сельской администрации 
</_x041e__x043f__x0438__x0441__x0430__x043d__x0438__x0435_>
    <_x2116__x0020__x0434__x043e__x043a__x0443__x043c__x0435__x043d__x0442__x0430_ xmlns="863b7f7b-da84-46a0-829e-ff86d1b7a783">25</_x2116__x0020__x0434__x043e__x043a__x0443__x043c__x0435__x043d__x0442__x0430_>
    <_x0414__x0430__x0442__x0430__x0020__x0434__x043e__x043a__x0443__x043c__x0435__x043d__x0442__x0430_ xmlns="863b7f7b-da84-46a0-829e-ff86d1b7a783">2021-04-05T21:00:00+00:00</_x0414__x0430__x0442__x0430__x0020__x0434__x043e__x043a__x0443__x043c__x0435__x043d__x0442__x0430_>
    <_dlc_DocId xmlns="57504d04-691e-4fc4-8f09-4f19fdbe90f6">XXJ7TYMEEKJ2-4367-833</_dlc_DocId>
    <_dlc_DocIdUrl xmlns="57504d04-691e-4fc4-8f09-4f19fdbe90f6">
      <Url>https://vip.gov.mari.ru/morki/shinsha/_layouts/DocIdRedir.aspx?ID=XXJ7TYMEEKJ2-4367-833</Url>
      <Description>XXJ7TYMEEKJ2-4367-833</Description>
    </_dlc_DocIdUrl>
  </documentManagement>
</p:properties>
</file>

<file path=customXml/itemProps1.xml><?xml version="1.0" encoding="utf-8"?>
<ds:datastoreItem xmlns:ds="http://schemas.openxmlformats.org/officeDocument/2006/customXml" ds:itemID="{95BCB02B-A81F-41CD-BD6E-48A65F9D240D}"/>
</file>

<file path=customXml/itemProps2.xml><?xml version="1.0" encoding="utf-8"?>
<ds:datastoreItem xmlns:ds="http://schemas.openxmlformats.org/officeDocument/2006/customXml" ds:itemID="{FFF73F06-F8FC-48B2-BF39-E07BAD58D198}"/>
</file>

<file path=customXml/itemProps3.xml><?xml version="1.0" encoding="utf-8"?>
<ds:datastoreItem xmlns:ds="http://schemas.openxmlformats.org/officeDocument/2006/customXml" ds:itemID="{AA76670C-3400-413F-A05E-9274FA68304B}"/>
</file>

<file path=customXml/itemProps4.xml><?xml version="1.0" encoding="utf-8"?>
<ds:datastoreItem xmlns:ds="http://schemas.openxmlformats.org/officeDocument/2006/customXml" ds:itemID="{4F48A04B-F1A7-4AA9-A377-12E23C979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6.04.2021</dc:title>
  <dc:creator>user</dc:creator>
  <cp:lastModifiedBy>user</cp:lastModifiedBy>
  <cp:revision>2</cp:revision>
  <dcterms:created xsi:type="dcterms:W3CDTF">2021-04-08T11:51:00Z</dcterms:created>
  <dcterms:modified xsi:type="dcterms:W3CDTF">2021-04-08T12:25:00Z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78102a81-6039-4c5e-92be-c5f5b9ba3c45</vt:lpwstr>
  </property>
</Properties>
</file>